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6C" w:rsidRDefault="006D29EC">
      <w:pPr>
        <w:pStyle w:val="Papertitle"/>
        <w:framePr w:w="10603" w:h="4139" w:hRule="exact" w:hSpace="142" w:vSpace="170" w:wrap="around" w:hAnchor="margin" w:yAlign="top" w:anchorLock="1"/>
      </w:pPr>
      <w:r>
        <w:t>Title of paper</w:t>
      </w:r>
    </w:p>
    <w:p w:rsidR="00580B6C" w:rsidRDefault="006D29EC">
      <w:pPr>
        <w:pStyle w:val="Author"/>
        <w:framePr w:w="10603" w:h="4139" w:hRule="exact" w:hSpace="142" w:vSpace="170" w:wrap="around" w:hAnchor="margin" w:yAlign="top" w:anchorLock="1"/>
      </w:pPr>
      <w:r>
        <w:t>A.B. Author</w:t>
      </w:r>
    </w:p>
    <w:p w:rsidR="00580B6C" w:rsidRPr="006D29EC" w:rsidRDefault="006D29EC">
      <w:pPr>
        <w:pStyle w:val="Affiliation"/>
        <w:framePr w:w="10603" w:h="4139" w:hRule="exact" w:hSpace="142" w:vSpace="170" w:wrap="around" w:hAnchor="margin" w:yAlign="top" w:anchorLock="1"/>
      </w:pPr>
      <w:r>
        <w:t>Affiliation</w:t>
      </w:r>
      <w:r>
        <w:rPr>
          <w:rFonts w:hint="eastAsia"/>
          <w:lang w:eastAsia="ja-JP"/>
        </w:rPr>
        <w:t>, City,</w:t>
      </w:r>
      <w:r>
        <w:rPr>
          <w:lang w:eastAsia="ja-JP"/>
        </w:rPr>
        <w:t xml:space="preserve"> Country</w:t>
      </w:r>
    </w:p>
    <w:p w:rsidR="00580B6C" w:rsidRDefault="006223EC">
      <w:pPr>
        <w:pStyle w:val="Author"/>
        <w:framePr w:w="10603" w:h="4139" w:hRule="exact" w:hSpace="142" w:vSpace="170" w:wrap="around" w:hAnchor="margin" w:yAlign="top" w:anchorLock="1"/>
      </w:pPr>
      <w:r>
        <w:t>C.D. Author</w:t>
      </w:r>
    </w:p>
    <w:p w:rsidR="00580B6C" w:rsidRDefault="006D29EC" w:rsidP="006D29EC">
      <w:pPr>
        <w:pStyle w:val="Affiliation"/>
        <w:framePr w:w="10603" w:h="4139" w:hRule="exact" w:hSpace="142" w:vSpace="170" w:wrap="around" w:hAnchor="margin" w:yAlign="top" w:anchorLock="1"/>
      </w:pPr>
      <w:r>
        <w:t xml:space="preserve">Affiliation Elsewhere, </w:t>
      </w:r>
      <w:r>
        <w:rPr>
          <w:rFonts w:hint="eastAsia"/>
          <w:lang w:eastAsia="ja-JP"/>
        </w:rPr>
        <w:t>City,</w:t>
      </w:r>
      <w:r>
        <w:rPr>
          <w:lang w:eastAsia="ja-JP"/>
        </w:rPr>
        <w:t xml:space="preserve"> Country</w:t>
      </w:r>
    </w:p>
    <w:p w:rsidR="00580B6C" w:rsidRDefault="00580B6C">
      <w:pPr>
        <w:pStyle w:val="Author"/>
        <w:framePr w:w="10603" w:h="4139" w:hRule="exact" w:hSpace="142" w:vSpace="170" w:wrap="around" w:hAnchor="margin" w:yAlign="top" w:anchorLock="1"/>
      </w:pPr>
    </w:p>
    <w:p w:rsidR="00580B6C" w:rsidRDefault="006223EC" w:rsidP="006D29EC">
      <w:pPr>
        <w:pStyle w:val="Abstract"/>
        <w:framePr w:h="3628" w:hRule="exact" w:wrap="notBeside"/>
      </w:pPr>
      <w:r>
        <w:t>ABSTRACT:</w:t>
      </w:r>
      <w:bookmarkStart w:id="0" w:name="_GoBack"/>
      <w:bookmarkEnd w:id="0"/>
    </w:p>
    <w:p w:rsidR="006D29EC" w:rsidRPr="006D29EC" w:rsidRDefault="006D29EC" w:rsidP="006D29EC"/>
    <w:sectPr w:rsidR="006D29EC" w:rsidRPr="006D29EC" w:rsidSect="00AD1D59">
      <w:headerReference w:type="default" r:id="rId7"/>
      <w:type w:val="continuous"/>
      <w:pgSz w:w="11907" w:h="16840" w:code="9"/>
      <w:pgMar w:top="1871" w:right="652" w:bottom="737" w:left="652" w:header="0" w:footer="0" w:gutter="0"/>
      <w:cols w:num="2" w:space="397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00" w:rsidRDefault="00CE5500" w:rsidP="00AD1D59">
      <w:pPr>
        <w:spacing w:line="240" w:lineRule="auto"/>
      </w:pPr>
      <w:r>
        <w:separator/>
      </w:r>
    </w:p>
  </w:endnote>
  <w:endnote w:type="continuationSeparator" w:id="0">
    <w:p w:rsidR="00CE5500" w:rsidRDefault="00CE5500" w:rsidP="00AD1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00" w:rsidRDefault="00CE5500" w:rsidP="00AD1D59">
      <w:pPr>
        <w:spacing w:line="240" w:lineRule="auto"/>
      </w:pPr>
      <w:r>
        <w:separator/>
      </w:r>
    </w:p>
  </w:footnote>
  <w:footnote w:type="continuationSeparator" w:id="0">
    <w:p w:rsidR="00CE5500" w:rsidRDefault="00CE5500" w:rsidP="00AD1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59" w:rsidRDefault="00AD1D59" w:rsidP="00D92587">
    <w:pPr>
      <w:pStyle w:val="a3"/>
      <w:ind w:firstLine="0"/>
    </w:pPr>
  </w:p>
  <w:p w:rsidR="00AD1D59" w:rsidRDefault="00D92587" w:rsidP="00D92587">
    <w:pPr>
      <w:pStyle w:val="a3"/>
      <w:ind w:firstLine="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78740</wp:posOffset>
          </wp:positionV>
          <wp:extent cx="828675" cy="863600"/>
          <wp:effectExtent l="0" t="0" r="9525" b="0"/>
          <wp:wrapTight wrapText="bothSides">
            <wp:wrapPolygon edited="0">
              <wp:start x="11917" y="0"/>
              <wp:lineTo x="4966" y="953"/>
              <wp:lineTo x="0" y="4288"/>
              <wp:lineTo x="0" y="7624"/>
              <wp:lineTo x="497" y="16676"/>
              <wp:lineTo x="8938" y="20012"/>
              <wp:lineTo x="12910" y="20965"/>
              <wp:lineTo x="15393" y="20965"/>
              <wp:lineTo x="15890" y="20012"/>
              <wp:lineTo x="19366" y="15247"/>
              <wp:lineTo x="21352" y="10482"/>
              <wp:lineTo x="21352" y="7624"/>
              <wp:lineTo x="14400" y="0"/>
              <wp:lineTo x="11917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D59" w:rsidRPr="00D92587" w:rsidRDefault="00AD1D59" w:rsidP="00D92587">
    <w:pPr>
      <w:pStyle w:val="a3"/>
      <w:spacing w:afterLines="30" w:after="72" w:line="240" w:lineRule="auto"/>
      <w:ind w:firstLine="0"/>
      <w:rPr>
        <w:b/>
        <w:sz w:val="36"/>
      </w:rPr>
    </w:pPr>
    <w:r w:rsidRPr="00D92587">
      <w:rPr>
        <w:b/>
        <w:sz w:val="36"/>
      </w:rPr>
      <w:t>IALCCE 2020</w:t>
    </w:r>
  </w:p>
  <w:p w:rsidR="00AD1D59" w:rsidRDefault="00AD1D59" w:rsidP="00D92587">
    <w:pPr>
      <w:pStyle w:val="a3"/>
      <w:spacing w:afterLines="20" w:after="48"/>
      <w:ind w:firstLine="0"/>
      <w:rPr>
        <w:i/>
      </w:rPr>
    </w:pPr>
    <w:r w:rsidRPr="00AD1D59">
      <w:rPr>
        <w:i/>
      </w:rPr>
      <w:t>The Seventh International Symposium on Life-Cycle Civil Engineering</w:t>
    </w:r>
  </w:p>
  <w:p w:rsidR="00AD1D59" w:rsidRPr="00AD1D59" w:rsidRDefault="00AD1D59" w:rsidP="00D92587">
    <w:pPr>
      <w:pStyle w:val="a3"/>
      <w:ind w:firstLine="0"/>
      <w:rPr>
        <w:i/>
      </w:rPr>
    </w:pPr>
    <w:r>
      <w:rPr>
        <w:i/>
      </w:rPr>
      <w:t>O</w:t>
    </w:r>
    <w:r w:rsidRPr="00AD1D59">
      <w:rPr>
        <w:rFonts w:hint="eastAsia"/>
        <w:i/>
      </w:rPr>
      <w:t>ctober</w:t>
    </w:r>
    <w:r>
      <w:rPr>
        <w:i/>
      </w:rPr>
      <w:t xml:space="preserve"> 27-30, 2020, Shanghai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C627058"/>
    <w:lvl w:ilvl="0">
      <w:start w:val="1"/>
      <w:numFmt w:val="decimal"/>
      <w:pStyle w:val="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354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linkStyles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C"/>
    <w:rsid w:val="00580B6C"/>
    <w:rsid w:val="006223EC"/>
    <w:rsid w:val="006D29EC"/>
    <w:rsid w:val="00AD1D59"/>
    <w:rsid w:val="00CE5500"/>
    <w:rsid w:val="00D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D233"/>
  <w15:chartTrackingRefBased/>
  <w15:docId w15:val="{2F77F151-E368-4E63-97BF-4C0D338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  <w:lang w:eastAsia="en-US"/>
    </w:rPr>
  </w:style>
  <w:style w:type="paragraph" w:styleId="1">
    <w:name w:val="heading 1"/>
    <w:aliases w:val="heading 1"/>
    <w:basedOn w:val="a"/>
    <w:next w:val="Firstparagraph"/>
    <w:qFormat/>
    <w:pPr>
      <w:keepNext/>
      <w:keepLines/>
      <w:numPr>
        <w:numId w:val="1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2">
    <w:name w:val="heading 2"/>
    <w:aliases w:val="heading 2"/>
    <w:basedOn w:val="a"/>
    <w:next w:val="Firstparagraph"/>
    <w:qFormat/>
    <w:pPr>
      <w:keepNext/>
      <w:keepLines/>
      <w:numPr>
        <w:ilvl w:val="1"/>
        <w:numId w:val="1"/>
      </w:numPr>
      <w:suppressAutoHyphens/>
      <w:spacing w:before="400" w:after="120"/>
      <w:ind w:hanging="437"/>
      <w:jc w:val="left"/>
      <w:outlineLvl w:val="1"/>
    </w:pPr>
    <w:rPr>
      <w:i/>
    </w:rPr>
  </w:style>
  <w:style w:type="paragraph" w:styleId="3">
    <w:name w:val="heading 3"/>
    <w:aliases w:val="heading 3"/>
    <w:basedOn w:val="a"/>
    <w:next w:val="a"/>
    <w:qFormat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4">
    <w:name w:val="heading 4"/>
    <w:aliases w:val="heading 4"/>
    <w:basedOn w:val="a"/>
    <w:next w:val="a"/>
    <w:qFormat/>
    <w:pPr>
      <w:keepNext/>
      <w:numPr>
        <w:ilvl w:val="3"/>
        <w:numId w:val="1"/>
      </w:numPr>
      <w:spacing w:before="26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Firstparagraph"/>
    <w:next w:val="Author"/>
    <w:pPr>
      <w:suppressAutoHyphens/>
      <w:spacing w:after="380" w:line="400" w:lineRule="exact"/>
      <w:jc w:val="left"/>
    </w:pPr>
    <w:rPr>
      <w:sz w:val="36"/>
    </w:rPr>
  </w:style>
  <w:style w:type="paragraph" w:customStyle="1" w:styleId="Firstparagraph">
    <w:name w:val="First paragraph"/>
    <w:basedOn w:val="a"/>
    <w:next w:val="a"/>
    <w:pPr>
      <w:ind w:firstLine="0"/>
    </w:pPr>
  </w:style>
  <w:style w:type="paragraph" w:customStyle="1" w:styleId="kop1">
    <w:name w:val="kop 1"/>
    <w:aliases w:val="heading without number"/>
    <w:basedOn w:val="a"/>
    <w:next w:val="Firstparagraph"/>
    <w:pPr>
      <w:keepNext/>
      <w:spacing w:before="520" w:after="26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a"/>
    <w:pPr>
      <w:framePr w:w="10603" w:hSpace="142" w:wrap="notBeside" w:hAnchor="margin" w:y="4140" w:anchorLock="1"/>
      <w:spacing w:after="520"/>
      <w:ind w:firstLine="0"/>
    </w:p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Title"/>
    <w:basedOn w:val="a"/>
    <w:qFormat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Listnumbers">
    <w:name w:val="List numbers"/>
    <w:basedOn w:val="Firstparagraph"/>
    <w:pPr>
      <w:ind w:left="283" w:hanging="283"/>
    </w:pPr>
  </w:style>
  <w:style w:type="paragraph" w:customStyle="1" w:styleId="Referencetext">
    <w:name w:val="Reference text"/>
    <w:basedOn w:val="a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a"/>
  </w:style>
  <w:style w:type="paragraph" w:customStyle="1" w:styleId="Smallsize">
    <w:name w:val="Small size"/>
    <w:basedOn w:val="a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a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40" w:line="40" w:lineRule="exact"/>
      <w:jc w:val="left"/>
    </w:p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Listsigns">
    <w:name w:val="List signs"/>
    <w:basedOn w:val="Listnumbers"/>
  </w:style>
  <w:style w:type="paragraph" w:styleId="a5">
    <w:name w:val="footer"/>
    <w:basedOn w:val="a"/>
    <w:link w:val="a6"/>
    <w:uiPriority w:val="99"/>
    <w:unhideWhenUsed/>
    <w:rsid w:val="00AD1D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D59"/>
    <w:rPr>
      <w:sz w:val="18"/>
      <w:szCs w:val="18"/>
      <w:lang w:eastAsia="en-US"/>
    </w:rPr>
  </w:style>
  <w:style w:type="character" w:styleId="a7">
    <w:name w:val="Emphasis"/>
    <w:basedOn w:val="a0"/>
    <w:uiPriority w:val="20"/>
    <w:qFormat/>
    <w:rsid w:val="00AD1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nagata\Desktop\IABMAS2020%20&#25220;&#37682;\WEB&#29992;\Instructions_Eight-page%20Full%20Paper\Instructions_Eight-page%20Full%20Pap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Instructions_Eight-page Full Paper.dot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Swets &amp; Zeitlinger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長田 萌</dc:creator>
  <cp:keywords/>
  <cp:lastModifiedBy>魏 祎</cp:lastModifiedBy>
  <cp:revision>2</cp:revision>
  <cp:lastPrinted>1998-11-15T07:44:00Z</cp:lastPrinted>
  <dcterms:created xsi:type="dcterms:W3CDTF">2019-05-31T07:16:00Z</dcterms:created>
  <dcterms:modified xsi:type="dcterms:W3CDTF">2019-05-31T07:16:00Z</dcterms:modified>
</cp:coreProperties>
</file>